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61" w:rsidRDefault="001B492C" w:rsidP="0037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воспитательной работы</w:t>
      </w:r>
      <w:r w:rsidR="00377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МБУ ДО «ДЮЦ «Радуга» </w:t>
      </w:r>
      <w:proofErr w:type="spellStart"/>
      <w:r w:rsidR="00377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рп</w:t>
      </w:r>
      <w:proofErr w:type="spellEnd"/>
      <w:r w:rsidR="00377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Каргаполье</w:t>
      </w:r>
    </w:p>
    <w:p w:rsidR="001B492C" w:rsidRDefault="001B492C" w:rsidP="0037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 202</w:t>
      </w:r>
      <w:r w:rsidR="00EF3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21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</w:t>
      </w:r>
      <w:r w:rsidR="00EF3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1B492C" w:rsidRDefault="001B492C" w:rsidP="0037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92C" w:rsidRDefault="001B492C" w:rsidP="0037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Учреждения создана на основе:</w:t>
      </w:r>
    </w:p>
    <w:p w:rsidR="00483CBF" w:rsidRDefault="00483CBF" w:rsidP="0037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BF" w:rsidRPr="00483CBF" w:rsidRDefault="00483CBF" w:rsidP="00483CBF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CBF">
        <w:rPr>
          <w:rFonts w:ascii="Times New Roman" w:eastAsia="Microsoft Sans Serif" w:hAnsi="Times New Roman" w:cs="Times New Roman"/>
          <w:w w:val="110"/>
          <w:sz w:val="24"/>
          <w:szCs w:val="24"/>
        </w:rPr>
        <w:t>Рабочей</w:t>
      </w:r>
      <w:r w:rsidRPr="00483CBF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483CBF">
        <w:rPr>
          <w:rFonts w:ascii="Times New Roman" w:eastAsia="Microsoft Sans Serif" w:hAnsi="Times New Roman" w:cs="Times New Roman"/>
          <w:w w:val="110"/>
          <w:sz w:val="24"/>
          <w:szCs w:val="24"/>
        </w:rPr>
        <w:t>программы</w:t>
      </w:r>
      <w:r w:rsidRPr="00483CBF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</w:t>
      </w:r>
      <w:r w:rsidRPr="00483CBF">
        <w:rPr>
          <w:rFonts w:ascii="Times New Roman" w:eastAsia="Microsoft Sans Serif" w:hAnsi="Times New Roman" w:cs="Times New Roman"/>
          <w:w w:val="110"/>
          <w:sz w:val="24"/>
          <w:szCs w:val="24"/>
        </w:rPr>
        <w:t>воспитания</w:t>
      </w:r>
      <w:r w:rsidRPr="00483CBF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 МБУ ДО «ДЮЦ «Радуга» </w:t>
      </w:r>
      <w:proofErr w:type="spellStart"/>
      <w:r w:rsidRPr="00483CBF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>р.п</w:t>
      </w:r>
      <w:proofErr w:type="spellEnd"/>
      <w:r w:rsidRPr="00483CBF">
        <w:rPr>
          <w:rFonts w:ascii="Times New Roman" w:eastAsia="Microsoft Sans Serif" w:hAnsi="Times New Roman" w:cs="Times New Roman"/>
          <w:spacing w:val="1"/>
          <w:w w:val="110"/>
          <w:sz w:val="24"/>
          <w:szCs w:val="24"/>
        </w:rPr>
        <w:t xml:space="preserve">. Каргаполье, </w:t>
      </w:r>
      <w:r w:rsidRPr="00483CBF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 разработанной с участием коллегиальных органов управления МБУ ДО ДЮЦ «Радуга», в том числе Совета учащихся, Советом центра, методического совета, и утверждена директором ДЮЦ</w:t>
      </w:r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Федеральной рабочей программы воспитания для общеобразовательных организаций 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18.05.2023 № 371 «Об утверждении федеральной образовательной программы среднего общего образования»)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B492C" w:rsidRPr="001B492C" w:rsidRDefault="00483CBF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Анализа планов воспитательной работы. Особое внимание уделено следующим параметрам: выполнение воспитательных задач дополнительных образовательных программ и различных событий, эффективности проводимых мероприятий, взаимодействие всех элементов системы.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Проведённого опроса среди родителей и педагогов о запросах к воспитательной и развивающей деятельности.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 с педагогическим коллективом.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программы: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Конституция Российской Федерации; 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Конвенция ООН о правах ребенка; </w:t>
      </w:r>
    </w:p>
    <w:p w:rsid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Национальная Доктрина образования РФ; 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 Закон  «Об образовании в Российской Федерации» от 29.12 2012 г. № 273-ФЗ «Об Образовании в Российской Федерации»;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31 июля 2020г. № 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Стратегия  развития воспитания в Российской Федерации на период до 2025 года, утвержденная Распоряжением Правительства Российской Федерации от 29 мая 2015 г. № 996 – </w:t>
      </w:r>
      <w:proofErr w:type="gramStart"/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стратегии развития воспитания в Российской Федерации на период до 2025года»;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Государственная программа РФ «Развитие образования» на 2018-2025 годы;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развития воспитания в системе образования России; 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Федеральная целевая программа «Дети России»; </w:t>
      </w:r>
    </w:p>
    <w:p w:rsid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Федеральная программа формирования толерантного сознания; 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Департамента Образования и науки Курганской области от 29 июня 2020г. № 619а «Об утверждении Региональной модели воспитания»;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Департамента  Образования и науки Курганской области от 14 августа 2020г. № 791 «Об утверждении комплекса мер по реализации региональной модели воспитания»;</w:t>
      </w:r>
    </w:p>
    <w:p w:rsidR="001B492C" w:rsidRP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Региональный инновационный проект «Наставничество как эффективный инструмент профессионального воспитания обучающихся профессиональных образовательных организаций» Приказ Департамента № 609 от 26 сентября 2020г.</w:t>
      </w:r>
    </w:p>
    <w:p w:rsidR="001B492C" w:rsidRDefault="001B492C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 учреждения</w:t>
      </w:r>
    </w:p>
    <w:p w:rsidR="0042145A" w:rsidRDefault="0042145A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2C" w:rsidRPr="001B492C" w:rsidRDefault="00B8239E" w:rsidP="00B8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2145A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1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145A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009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145A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на заседании методического совета Протоколом № 1 была принята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директором ДЮЦ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Анчуговой Д.М.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01.09.2023 г.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145A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«Рабочая </w:t>
      </w:r>
      <w:r w:rsidR="0042145A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воспитания МБУ ДО «ДЮЦ «Радуга»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42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Pr="00B8239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8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823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мероприятий в общеобразовательных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 в январе-мае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№ 1343 Департамента образования и науки Курганской области от 29.12.2023 г.</w:t>
      </w:r>
      <w:r w:rsidRPr="00B8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составлен</w:t>
      </w:r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воспитательной работы учреждения с внесением мероприятий районного уровня в очном и заочном (онлайн) воспитания,  культурно-массовых </w:t>
      </w:r>
      <w:proofErr w:type="gramStart"/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="0080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муниципального уровня.</w:t>
      </w:r>
    </w:p>
    <w:p w:rsidR="009C7BB9" w:rsidRDefault="001B492C" w:rsidP="009C7B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7BB9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ДЮЦ в 2023-2024 учебном году была представлена тринадцатью основными модулями.</w:t>
      </w:r>
    </w:p>
    <w:p w:rsidR="009C7BB9" w:rsidRDefault="009C7BB9" w:rsidP="009C7B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качественной оценки воспитательной деятельности использовались следующие материалы</w:t>
      </w:r>
    </w:p>
    <w:p w:rsidR="009C7BB9" w:rsidRDefault="009C7BB9" w:rsidP="009C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 воспитательной  работы педагогов дополнительного образования;</w:t>
      </w:r>
    </w:p>
    <w:p w:rsidR="009C7BB9" w:rsidRDefault="009C7BB9" w:rsidP="009C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мониторинга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учащихся;</w:t>
      </w:r>
    </w:p>
    <w:p w:rsidR="009C7BB9" w:rsidRDefault="009C7BB9" w:rsidP="009C7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посещения  воспитательных  и массовых мероприятий.</w:t>
      </w:r>
    </w:p>
    <w:p w:rsidR="009C7BB9" w:rsidRDefault="009C7BB9" w:rsidP="009C7B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BB9" w:rsidRPr="009C7BB9" w:rsidRDefault="009C7BB9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социальных паспортов показал, что в этом учебном году охват детей из опекаемых семей увеличился в 5 раз, детей-инвалидов увеличилось в 2 раза, детей с ОВЗ увеличилось  на 1,1%, а состоящих на учете в ИДН уменьшилось </w:t>
      </w:r>
      <w:proofErr w:type="gramStart"/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0,4%.</w:t>
      </w:r>
    </w:p>
    <w:p w:rsidR="009C7BB9" w:rsidRPr="009C7BB9" w:rsidRDefault="009C7BB9" w:rsidP="009C7B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179" w:type="dxa"/>
        <w:tblInd w:w="0" w:type="dxa"/>
        <w:tblLook w:val="04A0" w:firstRow="1" w:lastRow="0" w:firstColumn="1" w:lastColumn="0" w:noHBand="0" w:noVBand="1"/>
      </w:tblPr>
      <w:tblGrid>
        <w:gridCol w:w="1384"/>
        <w:gridCol w:w="992"/>
        <w:gridCol w:w="1166"/>
        <w:gridCol w:w="925"/>
        <w:gridCol w:w="894"/>
        <w:gridCol w:w="867"/>
        <w:gridCol w:w="1007"/>
        <w:gridCol w:w="1073"/>
        <w:gridCol w:w="983"/>
        <w:gridCol w:w="888"/>
      </w:tblGrid>
      <w:tr w:rsidR="009C7BB9" w:rsidRPr="00937C71" w:rsidTr="00E57873">
        <w:trPr>
          <w:cantSplit/>
          <w:trHeight w:val="4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B9" w:rsidRPr="00937C71" w:rsidRDefault="009C7BB9" w:rsidP="00E5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неполн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многод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опек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 ИДН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(СОП)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ТЖС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Детей с ОВЗ</w:t>
            </w:r>
          </w:p>
        </w:tc>
      </w:tr>
      <w:tr w:rsidR="009C7BB9" w:rsidTr="00E57873">
        <w:trPr>
          <w:cantSplit/>
          <w:trHeight w:val="4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9" w:rsidRPr="00937C71" w:rsidRDefault="009C7BB9" w:rsidP="00E5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в 2022-23 </w:t>
            </w:r>
            <w:proofErr w:type="spell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76,7%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0,32%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(15 </w:t>
            </w:r>
            <w:proofErr w:type="spell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proofErr w:type="spellEnd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0, 5%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  <w:p w:rsidR="009C7BB9" w:rsidRPr="00937C71" w:rsidRDefault="009C7BB9" w:rsidP="00E5787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BB9" w:rsidTr="00E57873">
        <w:trPr>
          <w:cantSplit/>
          <w:trHeight w:val="4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9" w:rsidRPr="00937C71" w:rsidRDefault="009C7BB9" w:rsidP="00E5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в 2023-24 </w:t>
            </w:r>
            <w:proofErr w:type="spellStart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37C7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Pr="00937C71" w:rsidRDefault="009C7BB9" w:rsidP="00E57873">
            <w:pPr>
              <w:jc w:val="center"/>
            </w:pPr>
            <w:r w:rsidRPr="00937C71">
              <w:t>1629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>1292</w:t>
            </w:r>
          </w:p>
          <w:p w:rsidR="009C7BB9" w:rsidRPr="00937C71" w:rsidRDefault="009C7BB9" w:rsidP="00E57873">
            <w:pPr>
              <w:jc w:val="center"/>
            </w:pPr>
            <w:r>
              <w:t>79,3%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>317</w:t>
            </w:r>
          </w:p>
          <w:p w:rsidR="009C7BB9" w:rsidRPr="00937C71" w:rsidRDefault="009C7BB9" w:rsidP="00E57873">
            <w:pPr>
              <w:jc w:val="center"/>
            </w:pPr>
            <w:r>
              <w:t>19,5%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>236</w:t>
            </w:r>
          </w:p>
          <w:p w:rsidR="009C7BB9" w:rsidRPr="00937C71" w:rsidRDefault="009C7BB9" w:rsidP="00E57873">
            <w:pPr>
              <w:jc w:val="center"/>
            </w:pPr>
            <w:r>
              <w:t>14,5%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 xml:space="preserve">20 </w:t>
            </w:r>
          </w:p>
          <w:p w:rsidR="009C7BB9" w:rsidRPr="00937C71" w:rsidRDefault="009C7BB9" w:rsidP="00E57873">
            <w:pPr>
              <w:jc w:val="center"/>
            </w:pPr>
            <w:r>
              <w:t>1,2%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 xml:space="preserve">3 </w:t>
            </w:r>
            <w:proofErr w:type="spellStart"/>
            <w:r w:rsidRPr="00937C71">
              <w:t>пдн</w:t>
            </w:r>
            <w:proofErr w:type="spellEnd"/>
            <w:r w:rsidRPr="00937C71">
              <w:t xml:space="preserve">, </w:t>
            </w:r>
          </w:p>
          <w:p w:rsidR="009C7BB9" w:rsidRPr="00937C71" w:rsidRDefault="009C7BB9" w:rsidP="00E57873">
            <w:pPr>
              <w:jc w:val="center"/>
            </w:pPr>
            <w:r>
              <w:t>0,2%</w:t>
            </w:r>
          </w:p>
          <w:p w:rsidR="009C7BB9" w:rsidRDefault="009C7BB9" w:rsidP="00E57873">
            <w:pPr>
              <w:jc w:val="center"/>
            </w:pPr>
            <w:r>
              <w:t>(</w:t>
            </w:r>
            <w:r w:rsidRPr="00937C71">
              <w:t xml:space="preserve">16 </w:t>
            </w:r>
            <w:proofErr w:type="spellStart"/>
            <w:r w:rsidRPr="00937C71">
              <w:t>соп</w:t>
            </w:r>
            <w:proofErr w:type="spellEnd"/>
            <w:r>
              <w:t>)</w:t>
            </w:r>
          </w:p>
          <w:p w:rsidR="009C7BB9" w:rsidRPr="00937C71" w:rsidRDefault="009C7BB9" w:rsidP="00E57873">
            <w:pPr>
              <w:jc w:val="center"/>
            </w:pPr>
            <w:r>
              <w:t>1%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>71</w:t>
            </w:r>
          </w:p>
          <w:p w:rsidR="009C7BB9" w:rsidRPr="00937C71" w:rsidRDefault="009C7BB9" w:rsidP="00E57873">
            <w:pPr>
              <w:jc w:val="center"/>
            </w:pPr>
            <w:r>
              <w:t>4,4%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>13</w:t>
            </w:r>
          </w:p>
          <w:p w:rsidR="009C7BB9" w:rsidRPr="00937C71" w:rsidRDefault="009C7BB9" w:rsidP="00E57873">
            <w:pPr>
              <w:jc w:val="center"/>
            </w:pPr>
            <w:r>
              <w:t>0,06%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BB9" w:rsidRDefault="009C7BB9" w:rsidP="00E57873">
            <w:pPr>
              <w:jc w:val="center"/>
            </w:pPr>
            <w:r w:rsidRPr="00937C71">
              <w:t>58</w:t>
            </w:r>
          </w:p>
          <w:p w:rsidR="009C7BB9" w:rsidRPr="00937C71" w:rsidRDefault="009C7BB9" w:rsidP="00E57873">
            <w:pPr>
              <w:jc w:val="center"/>
            </w:pPr>
            <w:r>
              <w:t>3,6%</w:t>
            </w:r>
          </w:p>
        </w:tc>
      </w:tr>
    </w:tbl>
    <w:p w:rsidR="009C7BB9" w:rsidRPr="009C7BB9" w:rsidRDefault="009C7BB9" w:rsidP="009C7B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BB9" w:rsidRPr="009C7BB9" w:rsidRDefault="009C7BB9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планов воспитательной работы ПДО показал, что планирование работы организовано и оформлено в соответствии с разработанными на уровне ДЮЦ методическими рекомендациями.  </w:t>
      </w:r>
    </w:p>
    <w:p w:rsidR="009C7BB9" w:rsidRPr="009C7BB9" w:rsidRDefault="009C7BB9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</w:t>
      </w:r>
      <w:r w:rsidR="0073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</w:t>
      </w: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планов воспитательной работы ПДО </w:t>
      </w: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</w:t>
      </w:r>
      <w:proofErr w:type="gramStart"/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C7BB9" w:rsidRPr="009C7BB9" w:rsidRDefault="009C7BB9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Круг привлекаемых к подготовке учащихся и педагогов расширился, однако, по-прежнему является недостаточным. </w:t>
      </w:r>
    </w:p>
    <w:p w:rsidR="009C7BB9" w:rsidRPr="009C7BB9" w:rsidRDefault="00734B4B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7BB9"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запланированных  в воспитательной работе мероприятий в большинстве творческих объединений реализуется не в полном объеме.</w:t>
      </w:r>
    </w:p>
    <w:p w:rsidR="009C7BB9" w:rsidRPr="00734B4B" w:rsidRDefault="009C7BB9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B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9C7BB9" w:rsidRPr="009C7BB9" w:rsidRDefault="009C7BB9" w:rsidP="009C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7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полноценную реализацию технологии проведения  мероприятий внутри объединений: совместное с учащимися планирование, подготовка, проведение и анализ.  </w:t>
      </w:r>
    </w:p>
    <w:p w:rsidR="00734B4B" w:rsidRDefault="00734B4B" w:rsidP="001B4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4B" w:rsidRDefault="00734B4B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РЕЗУЛЬТАТИВНОСТЬ УЧАСТИЯ В КОНКУРСАХ</w:t>
      </w:r>
    </w:p>
    <w:p w:rsid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34B4B">
        <w:rPr>
          <w:rFonts w:ascii="Times New Roman" w:eastAsia="Calibri" w:hAnsi="Times New Roman" w:cs="Times New Roman"/>
          <w:sz w:val="24"/>
          <w:szCs w:val="24"/>
        </w:rPr>
        <w:t>2022- 2023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было: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4B">
        <w:rPr>
          <w:rFonts w:ascii="Times New Roman" w:eastAsia="Calibri" w:hAnsi="Times New Roman" w:cs="Times New Roman"/>
          <w:sz w:val="24"/>
          <w:szCs w:val="24"/>
        </w:rPr>
        <w:t>Международных конкурсов – 3 (всего –8:     1место-4,  2место-0,  3место-0, участник-4)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4B">
        <w:rPr>
          <w:rFonts w:ascii="Times New Roman" w:eastAsia="Calibri" w:hAnsi="Times New Roman" w:cs="Times New Roman"/>
          <w:sz w:val="24"/>
          <w:szCs w:val="24"/>
        </w:rPr>
        <w:t>Всероссийских –  30 (всего-322:   1место- 217,   2место- 84,  3место- 18, участник-3)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4B4B">
        <w:rPr>
          <w:rFonts w:ascii="Times New Roman" w:eastAsia="Calibri" w:hAnsi="Times New Roman" w:cs="Times New Roman"/>
          <w:sz w:val="24"/>
          <w:szCs w:val="24"/>
        </w:rPr>
        <w:t>Областных</w:t>
      </w:r>
      <w:proofErr w:type="gramEnd"/>
      <w:r w:rsidRPr="00734B4B">
        <w:rPr>
          <w:rFonts w:ascii="Times New Roman" w:eastAsia="Calibri" w:hAnsi="Times New Roman" w:cs="Times New Roman"/>
          <w:sz w:val="24"/>
          <w:szCs w:val="24"/>
        </w:rPr>
        <w:t xml:space="preserve"> - 2 (всего-10:   1 место-0,  2 место-0,  3 место- 1, участник- 9)</w:t>
      </w:r>
    </w:p>
    <w:p w:rsidR="00734B4B" w:rsidRPr="00734B4B" w:rsidRDefault="00670019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734B4B" w:rsidRPr="00734B4B">
        <w:rPr>
          <w:rFonts w:ascii="Times New Roman" w:eastAsia="Calibri" w:hAnsi="Times New Roman" w:cs="Times New Roman"/>
          <w:sz w:val="24"/>
          <w:szCs w:val="24"/>
        </w:rPr>
        <w:t>ых</w:t>
      </w:r>
      <w:proofErr w:type="gramEnd"/>
      <w:r w:rsidR="00734B4B" w:rsidRPr="00734B4B">
        <w:rPr>
          <w:rFonts w:ascii="Times New Roman" w:eastAsia="Calibri" w:hAnsi="Times New Roman" w:cs="Times New Roman"/>
          <w:sz w:val="24"/>
          <w:szCs w:val="24"/>
        </w:rPr>
        <w:t xml:space="preserve"> –  6 (всего- 31:    1 место-2,   2 место- 2,   3 место-0, участник- 27)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34B4B">
        <w:rPr>
          <w:rFonts w:ascii="Times New Roman" w:eastAsia="Calibri" w:hAnsi="Times New Roman" w:cs="Times New Roman"/>
          <w:sz w:val="24"/>
          <w:szCs w:val="24"/>
        </w:rPr>
        <w:t xml:space="preserve">2023-2024 </w:t>
      </w:r>
      <w:r>
        <w:rPr>
          <w:rFonts w:ascii="Times New Roman" w:eastAsia="Calibri" w:hAnsi="Times New Roman" w:cs="Times New Roman"/>
          <w:sz w:val="24"/>
          <w:szCs w:val="24"/>
        </w:rPr>
        <w:t>учебном году: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4B">
        <w:rPr>
          <w:rFonts w:ascii="Times New Roman" w:eastAsia="Calibri" w:hAnsi="Times New Roman" w:cs="Times New Roman"/>
          <w:sz w:val="24"/>
          <w:szCs w:val="24"/>
        </w:rPr>
        <w:t>Международных конкурсов – 3 (всего –7:     1место-0,  2место-0,  3место-0, участник-7)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4B">
        <w:rPr>
          <w:rFonts w:ascii="Times New Roman" w:eastAsia="Calibri" w:hAnsi="Times New Roman" w:cs="Times New Roman"/>
          <w:sz w:val="24"/>
          <w:szCs w:val="24"/>
        </w:rPr>
        <w:t>Всероссийских –  11 (всего-70:   1место- 55,   2место- 3,  3место- 0, участник-12)</w:t>
      </w:r>
    </w:p>
    <w:p w:rsidR="00734B4B" w:rsidRP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4B4B">
        <w:rPr>
          <w:rFonts w:ascii="Times New Roman" w:eastAsia="Calibri" w:hAnsi="Times New Roman" w:cs="Times New Roman"/>
          <w:sz w:val="24"/>
          <w:szCs w:val="24"/>
        </w:rPr>
        <w:t>Областных</w:t>
      </w:r>
      <w:proofErr w:type="gramEnd"/>
      <w:r w:rsidRPr="00734B4B">
        <w:rPr>
          <w:rFonts w:ascii="Times New Roman" w:eastAsia="Calibri" w:hAnsi="Times New Roman" w:cs="Times New Roman"/>
          <w:sz w:val="24"/>
          <w:szCs w:val="24"/>
        </w:rPr>
        <w:t xml:space="preserve"> - 8 (всего-30:   1 место-2,  2 место-0,  3 место- 0, участник- 28)</w:t>
      </w:r>
    </w:p>
    <w:p w:rsidR="00734B4B" w:rsidRDefault="00670019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proofErr w:type="gramEnd"/>
      <w:r w:rsidR="00734B4B" w:rsidRPr="00734B4B">
        <w:rPr>
          <w:rFonts w:ascii="Times New Roman" w:eastAsia="Calibri" w:hAnsi="Times New Roman" w:cs="Times New Roman"/>
          <w:sz w:val="24"/>
          <w:szCs w:val="24"/>
        </w:rPr>
        <w:t xml:space="preserve"> –  6 (всего- 46:  2 конкурса - итоги не подведены, остальные:  1 место-0,   2 место- 3,   3 место-0, участник-9)</w:t>
      </w:r>
    </w:p>
    <w:p w:rsidR="00734B4B" w:rsidRDefault="00734B4B" w:rsidP="00734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E66" w:rsidRDefault="00734B4B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Сравнивая результаты</w:t>
      </w:r>
      <w:r w:rsidR="00891E66">
        <w:rPr>
          <w:rFonts w:ascii="Times New Roman" w:eastAsia="Calibri" w:hAnsi="Times New Roman" w:cs="Times New Roman"/>
          <w:sz w:val="24"/>
          <w:szCs w:val="24"/>
        </w:rPr>
        <w:t xml:space="preserve">  можно увидеть, что количество всероссийских конкурсов, в которых учащиеся </w:t>
      </w:r>
      <w:proofErr w:type="gramStart"/>
      <w:r w:rsidR="00891E66">
        <w:rPr>
          <w:rFonts w:ascii="Times New Roman" w:eastAsia="Calibri" w:hAnsi="Times New Roman" w:cs="Times New Roman"/>
          <w:sz w:val="24"/>
          <w:szCs w:val="24"/>
        </w:rPr>
        <w:t>принимали участие уменьшилось</w:t>
      </w:r>
      <w:proofErr w:type="gramEnd"/>
      <w:r w:rsidR="00891E66">
        <w:rPr>
          <w:rFonts w:ascii="Times New Roman" w:eastAsia="Calibri" w:hAnsi="Times New Roman" w:cs="Times New Roman"/>
          <w:sz w:val="24"/>
          <w:szCs w:val="24"/>
        </w:rPr>
        <w:t xml:space="preserve"> в 3 раза, а так же на 76% уменьшилось и количество участников этого уровня конкурсов. Количество областных конкурсов увеличилось в 4 раза, участников в 3 раза</w:t>
      </w:r>
      <w:r w:rsidR="00AE75AA">
        <w:rPr>
          <w:rFonts w:ascii="Times New Roman" w:eastAsia="Calibri" w:hAnsi="Times New Roman" w:cs="Times New Roman"/>
          <w:sz w:val="24"/>
          <w:szCs w:val="24"/>
        </w:rPr>
        <w:t>. Количество районных и международных осталось на прежнем уровне (количество детей - участников международных выросло в 2 раза, а районных уменьшилось в 3 раза).</w:t>
      </w:r>
    </w:p>
    <w:p w:rsidR="00734B4B" w:rsidRDefault="00891E66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479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18"/>
        <w:gridCol w:w="900"/>
        <w:gridCol w:w="993"/>
        <w:gridCol w:w="850"/>
        <w:gridCol w:w="850"/>
        <w:gridCol w:w="992"/>
        <w:gridCol w:w="995"/>
        <w:gridCol w:w="957"/>
        <w:gridCol w:w="1026"/>
      </w:tblGrid>
      <w:tr w:rsidR="00891E66" w:rsidRPr="00734B4B" w:rsidTr="00891E66"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1" w:type="pct"/>
            <w:gridSpan w:val="2"/>
          </w:tcPr>
          <w:p w:rsid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Международных </w:t>
            </w:r>
          </w:p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конкурсов</w:t>
            </w:r>
          </w:p>
        </w:tc>
        <w:tc>
          <w:tcPr>
            <w:tcW w:w="926" w:type="pct"/>
            <w:gridSpan w:val="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Всероссийских</w:t>
            </w:r>
          </w:p>
        </w:tc>
        <w:tc>
          <w:tcPr>
            <w:tcW w:w="1082" w:type="pct"/>
            <w:gridSpan w:val="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Областных</w:t>
            </w:r>
          </w:p>
        </w:tc>
        <w:tc>
          <w:tcPr>
            <w:tcW w:w="1080" w:type="pct"/>
            <w:gridSpan w:val="2"/>
          </w:tcPr>
          <w:p w:rsidR="00734B4B" w:rsidRPr="00670019" w:rsidRDefault="00670019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0019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муниципальных</w:t>
            </w:r>
          </w:p>
        </w:tc>
      </w:tr>
      <w:tr w:rsidR="00891E66" w:rsidRPr="00734B4B" w:rsidTr="00891E66">
        <w:trPr>
          <w:cantSplit/>
          <w:trHeight w:val="1134"/>
        </w:trPr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2022-23</w:t>
            </w:r>
          </w:p>
        </w:tc>
        <w:tc>
          <w:tcPr>
            <w:tcW w:w="54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2023-24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2022-23</w:t>
            </w:r>
          </w:p>
        </w:tc>
        <w:tc>
          <w:tcPr>
            <w:tcW w:w="463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2023-24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2022-23</w:t>
            </w:r>
          </w:p>
        </w:tc>
        <w:tc>
          <w:tcPr>
            <w:tcW w:w="542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2023-24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:rsidR="00734B4B" w:rsidRPr="00734B4B" w:rsidRDefault="00891E66" w:rsidP="00891E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2022-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59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2023-24</w:t>
            </w:r>
          </w:p>
        </w:tc>
      </w:tr>
      <w:tr w:rsidR="00891E66" w:rsidRPr="00734B4B" w:rsidTr="00891E66"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ВСЕГО конкурсов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63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2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891E66" w:rsidRPr="00734B4B" w:rsidTr="00891E66"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463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891E66" w:rsidRPr="00734B4B" w:rsidTr="00891E66"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63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891E66" w:rsidRPr="00734B4B" w:rsidTr="00891E66"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 место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3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2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891E66" w:rsidRPr="00734B4B" w:rsidTr="00891E66">
        <w:tc>
          <w:tcPr>
            <w:tcW w:w="88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3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2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21" w:type="pct"/>
            <w:shd w:val="clear" w:color="auto" w:fill="F2F2F2" w:themeFill="background1" w:themeFillShade="F2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59" w:type="pct"/>
          </w:tcPr>
          <w:p w:rsidR="00734B4B" w:rsidRPr="00734B4B" w:rsidRDefault="00734B4B" w:rsidP="00734B4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4B4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</w:tbl>
    <w:p w:rsidR="00734B4B" w:rsidRPr="00734B4B" w:rsidRDefault="00734B4B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3C25" w:rsidRDefault="00513C25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показал, что:</w:t>
      </w:r>
    </w:p>
    <w:p w:rsidR="00513C25" w:rsidRDefault="00513C25" w:rsidP="002F0CAA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67F72" w:rsidRPr="00513C25">
        <w:rPr>
          <w:rFonts w:ascii="Times New Roman" w:eastAsia="Calibri" w:hAnsi="Times New Roman" w:cs="Times New Roman"/>
          <w:sz w:val="24"/>
          <w:szCs w:val="24"/>
        </w:rPr>
        <w:t xml:space="preserve">ктивно участвуют в конкурсах разного уровня учащиеся творческих объединений у педагогов: </w:t>
      </w:r>
      <w:proofErr w:type="spellStart"/>
      <w:r w:rsidR="00D67F72" w:rsidRPr="00513C25">
        <w:rPr>
          <w:rFonts w:ascii="Times New Roman" w:eastAsia="Calibri" w:hAnsi="Times New Roman" w:cs="Times New Roman"/>
          <w:sz w:val="24"/>
          <w:szCs w:val="24"/>
        </w:rPr>
        <w:t>Синякин</w:t>
      </w:r>
      <w:proofErr w:type="spellEnd"/>
      <w:r w:rsidR="00D67F72" w:rsidRPr="00513C25">
        <w:rPr>
          <w:rFonts w:ascii="Times New Roman" w:eastAsia="Calibri" w:hAnsi="Times New Roman" w:cs="Times New Roman"/>
          <w:sz w:val="24"/>
          <w:szCs w:val="24"/>
        </w:rPr>
        <w:t xml:space="preserve"> А.М., Бородичук Е.В., Смирнова Е.М.. </w:t>
      </w:r>
      <w:r w:rsidRPr="00513C25">
        <w:rPr>
          <w:rFonts w:ascii="Times New Roman" w:eastAsia="Calibri" w:hAnsi="Times New Roman" w:cs="Times New Roman"/>
          <w:sz w:val="24"/>
          <w:szCs w:val="24"/>
        </w:rPr>
        <w:t xml:space="preserve">Снизилась активность детей у педагогов Сосниной Н.Т., Марковских Л.В., </w:t>
      </w:r>
      <w:proofErr w:type="spellStart"/>
      <w:r w:rsidRPr="00513C25">
        <w:rPr>
          <w:rFonts w:ascii="Times New Roman" w:eastAsia="Calibri" w:hAnsi="Times New Roman" w:cs="Times New Roman"/>
          <w:sz w:val="24"/>
          <w:szCs w:val="24"/>
        </w:rPr>
        <w:t>Чернобровина</w:t>
      </w:r>
      <w:proofErr w:type="spellEnd"/>
      <w:r w:rsidRPr="00513C25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proofErr w:type="gramStart"/>
      <w:r w:rsidRPr="00513C25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End"/>
      <w:r w:rsidRPr="00513C25">
        <w:rPr>
          <w:rFonts w:ascii="Times New Roman" w:eastAsia="Calibri" w:hAnsi="Times New Roman" w:cs="Times New Roman"/>
          <w:sz w:val="24"/>
          <w:szCs w:val="24"/>
        </w:rPr>
        <w:t xml:space="preserve"> К сожалению, в этом учебном году учащиеся творческого объединения «Мастерица» (педагог Стрекаловских О.В.) не приняли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участие не в одном конкурсе;</w:t>
      </w:r>
    </w:p>
    <w:p w:rsidR="00AE75AA" w:rsidRDefault="00513C25" w:rsidP="002F0CAA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AE75AA" w:rsidRPr="00513C25">
        <w:rPr>
          <w:rFonts w:ascii="Times New Roman" w:eastAsia="Calibri" w:hAnsi="Times New Roman" w:cs="Times New Roman"/>
          <w:sz w:val="24"/>
          <w:szCs w:val="24"/>
        </w:rPr>
        <w:t xml:space="preserve">изкая активность участия детей в </w:t>
      </w:r>
      <w:r w:rsidR="00670019" w:rsidRPr="00513C25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AE75AA" w:rsidRPr="00513C25">
        <w:rPr>
          <w:rFonts w:ascii="Times New Roman" w:eastAsia="Calibri" w:hAnsi="Times New Roman" w:cs="Times New Roman"/>
          <w:sz w:val="24"/>
          <w:szCs w:val="24"/>
        </w:rPr>
        <w:t xml:space="preserve"> конкурсах </w:t>
      </w:r>
      <w:r w:rsidR="00D67F72" w:rsidRPr="00513C25">
        <w:rPr>
          <w:rFonts w:ascii="Times New Roman" w:eastAsia="Calibri" w:hAnsi="Times New Roman" w:cs="Times New Roman"/>
          <w:sz w:val="24"/>
          <w:szCs w:val="24"/>
        </w:rPr>
        <w:t xml:space="preserve">(«Пасхальная радость»  и «Рождественский подарок») </w:t>
      </w:r>
      <w:r w:rsidR="00AE75AA" w:rsidRPr="00513C25">
        <w:rPr>
          <w:rFonts w:ascii="Times New Roman" w:eastAsia="Calibri" w:hAnsi="Times New Roman" w:cs="Times New Roman"/>
          <w:sz w:val="24"/>
          <w:szCs w:val="24"/>
        </w:rPr>
        <w:t xml:space="preserve">объясняется несогласием участников с результатами при подведении итогов (организаторы занижают </w:t>
      </w:r>
      <w:r w:rsidR="00670019" w:rsidRPr="00513C25">
        <w:rPr>
          <w:rFonts w:ascii="Times New Roman" w:eastAsia="Calibri" w:hAnsi="Times New Roman" w:cs="Times New Roman"/>
          <w:sz w:val="24"/>
          <w:szCs w:val="24"/>
        </w:rPr>
        <w:t xml:space="preserve">оценку работ, объясняя тем, что каждый год не хотят давать </w:t>
      </w:r>
      <w:r w:rsidR="00D67F72" w:rsidRPr="00513C25">
        <w:rPr>
          <w:rFonts w:ascii="Times New Roman" w:eastAsia="Calibri" w:hAnsi="Times New Roman" w:cs="Times New Roman"/>
          <w:sz w:val="24"/>
          <w:szCs w:val="24"/>
        </w:rPr>
        <w:t>«</w:t>
      </w:r>
      <w:r w:rsidR="00670019" w:rsidRPr="00513C25">
        <w:rPr>
          <w:rFonts w:ascii="Times New Roman" w:eastAsia="Calibri" w:hAnsi="Times New Roman" w:cs="Times New Roman"/>
          <w:sz w:val="24"/>
          <w:szCs w:val="24"/>
        </w:rPr>
        <w:t>призовые</w:t>
      </w:r>
      <w:r w:rsidR="00D67F72" w:rsidRPr="00513C25">
        <w:rPr>
          <w:rFonts w:ascii="Times New Roman" w:eastAsia="Calibri" w:hAnsi="Times New Roman" w:cs="Times New Roman"/>
          <w:sz w:val="24"/>
          <w:szCs w:val="24"/>
        </w:rPr>
        <w:t>»</w:t>
      </w:r>
      <w:r w:rsidR="00670019" w:rsidRPr="00513C25">
        <w:rPr>
          <w:rFonts w:ascii="Times New Roman" w:eastAsia="Calibri" w:hAnsi="Times New Roman" w:cs="Times New Roman"/>
          <w:sz w:val="24"/>
          <w:szCs w:val="24"/>
        </w:rPr>
        <w:t xml:space="preserve"> места одному и тому же учреждению)</w:t>
      </w:r>
      <w:r w:rsidR="00D67F72" w:rsidRPr="00513C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3C25" w:rsidRPr="00513C25" w:rsidRDefault="002F0CAA" w:rsidP="002F0CAA">
      <w:pPr>
        <w:pStyle w:val="a4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конкурсах принимают участие дети-активисты,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чем снижается количество ребят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повторников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принимающих участие в конкурсах разного уровня.</w:t>
      </w:r>
    </w:p>
    <w:p w:rsidR="002F0CAA" w:rsidRDefault="002F0CAA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B4B" w:rsidRDefault="00513C25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34B4B">
        <w:rPr>
          <w:rFonts w:ascii="Times New Roman" w:eastAsia="Calibri" w:hAnsi="Times New Roman" w:cs="Times New Roman"/>
          <w:sz w:val="24"/>
          <w:szCs w:val="24"/>
        </w:rPr>
        <w:t>екомендации:</w:t>
      </w:r>
    </w:p>
    <w:p w:rsidR="00734B4B" w:rsidRDefault="00513C25" w:rsidP="002F0CA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>Педагогам к участию в конкурсах</w:t>
      </w:r>
      <w:r w:rsidR="00734B4B" w:rsidRPr="002F0CAA">
        <w:rPr>
          <w:rFonts w:ascii="Times New Roman" w:eastAsia="Calibri" w:hAnsi="Times New Roman" w:cs="Times New Roman"/>
          <w:sz w:val="24"/>
          <w:szCs w:val="24"/>
        </w:rPr>
        <w:t xml:space="preserve"> привлекать не только активистов</w:t>
      </w: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в своих </w:t>
      </w:r>
      <w:r w:rsidRPr="002F0CAA">
        <w:rPr>
          <w:rFonts w:ascii="Times New Roman" w:eastAsia="Calibri" w:hAnsi="Times New Roman" w:cs="Times New Roman"/>
          <w:sz w:val="24"/>
          <w:szCs w:val="24"/>
        </w:rPr>
        <w:t>творческих объединени</w:t>
      </w:r>
      <w:r w:rsidRPr="002F0CAA">
        <w:rPr>
          <w:rFonts w:ascii="Times New Roman" w:eastAsia="Calibri" w:hAnsi="Times New Roman" w:cs="Times New Roman"/>
          <w:sz w:val="24"/>
          <w:szCs w:val="24"/>
        </w:rPr>
        <w:t>ях</w:t>
      </w:r>
      <w:r w:rsidR="00734B4B" w:rsidRPr="002F0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но и других </w:t>
      </w:r>
      <w:r w:rsidR="00734B4B" w:rsidRPr="002F0CAA">
        <w:rPr>
          <w:rFonts w:ascii="Times New Roman" w:eastAsia="Calibri" w:hAnsi="Times New Roman" w:cs="Times New Roman"/>
          <w:sz w:val="24"/>
          <w:szCs w:val="24"/>
        </w:rPr>
        <w:t>ребят  позволит охватить большее количество учащихся.</w:t>
      </w:r>
    </w:p>
    <w:p w:rsidR="002F0CAA" w:rsidRPr="002F0CAA" w:rsidRDefault="002F0CAA" w:rsidP="002F0CA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следующем учебном году всем педагогам ДЮЦ активизироваться в работе в данном направлении.</w:t>
      </w:r>
    </w:p>
    <w:p w:rsid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>МАССОВЫЕ МЕРОПРИЯТИЯ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В этом учебном году Детско-юношеским центром 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>было проведено более восьмидесяти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массовых мероприятий. 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>В плане предусмотрены традиционные массовые мероприятия  и месячники (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туристко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-краеведческий, правовой, оборонно-массовой работы и военно-патриотического мероприятий окружном и учрежденческого уровней, в которых приняли </w:t>
      </w:r>
      <w:r w:rsidRPr="002F0C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участие  около 4800 человек., что значительно больше по сравнению с предыдущим учебным годом(2022- 23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год - около 4500 человек).</w:t>
      </w:r>
      <w:proofErr w:type="gramEnd"/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Активно проводились социально-значимые мероприятия: акции «Свеча памяти», «Обелиск»,  «Письмо солдату», «Георгиевская ленточка!», «Окопные свечи», «Для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>», «Мы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>месте» и т.д.; экологические акции «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РаZрядка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», «Крышечки для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Шадрика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», акции по сбору макулатуры  и т.п. В этом году особой популярностью среди детей пользовались игровые программы  на  массовых мероприятиях «Масленица», «Капустный пельмень»,  «Резиденция Деда Мороза» и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«Уроки мужества» на герои большой войны темы: «Блокадный хлеб», открытие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Доброцентра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,  торжественное открытие местного отделения общероссийского общественно-государственного движения детей и молодежи «Движение Первых» в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Каргапольском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МО на базе Детско-юношеского центра «Радуга» р. п. Каргаполье, детские забавы «Провожаем осень – встречаем зиму», посвященные православному празднику «Покров", «Пасха», мероприятия к 100–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летию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Каргапольского района,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>Во время каникул активно проводилась работа педагогов  в ходе реализации проекта  «Мобильный педагог» по школам Каргапольского МО, а охват дополнительным образованием детей в каникулярный период увеличилось примерно в 5 раз по сравнению с прошлым учебным годом.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В рамках традиционных месячников большая часть мероприятий проводилась в совместно с 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Каргапольской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специальной коррекционной школой-интернат 8 вида (участие в выставках и конкурсах, мастер-классах), Отделом культуры (участие в Новогоднем театрализованном представлении на ёлке Главы Каргапольского МО, мероприятия, акции,  проходящие в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Каргаполье, например  «День молодежи», «День семьи, любви и верности», «Фестиваль капустного пельменя» и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Каргапольской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межпоселенческой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библиотеки (конкурсы, выставки, акции),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Каргапольским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Центром социальной защиты (акции и мероприятия «Поздравь ветерана», «Окопные свечи»); с социальным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кординатором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фонда поддержки участников СВО в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Каргапольском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МО Брагиной Е.В -   «День матери» с семьями СВО, «Масленица», акции).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Во всех мероприятиях Центра  принимали участие не только  учащиеся ДЮЦ, но  и их родители, которые  обозначали высокий уровень и хорошую организацию проводимых учреждением мероприятий.  К сожалению, не все запланированные мероприятия в 2023-24 учебном году были проведены. Так,  в связи с низкой температурой воздуха мероприятия, запланированные в декабре (декада инвалидов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состоялись не все.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 На базе МБУ ДО «ДЮЦ «Радуга» в начале января были проведены   Новогодние театрализованные представления  «Как султан хотел стать Дедом Морозом» для детей не только 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Каргаполье, но и сельских школ Каргапольского МО. В этом году впервые за продолжительный период времени педагоги ДЮЦ показали  Рождественскую елку Главы Каргапольского МО в РКДЦ для жителей Каргаполье.  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  В течение учебного года в МБУ ДО «ДЮЦ «Радуга» прошли конкурсы, акции, онлайн- фотоконкурсы и онлайн-фотовыставки (в социальной группе VK «Детско-юношеский центр «Радуга» https://vk.com/radugakarg) :галерея детских рисунков о профессии, на которой трудится отец,  «Великому мужеству верность храня», «Живет победа в поколениях», «В мире боевой техники </w:t>
      </w:r>
      <w:proofErr w:type="spellStart"/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>техники</w:t>
      </w:r>
      <w:proofErr w:type="spellEnd"/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>», «Это всё о ней!», выставке Каргапольского отдела ЗАГС  к Дню семьи,  «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День братьев  и сестёр», совместно с ГБУ "Центр социального обслуживания №4" выставка женских портретов «Прекрасный день - 8 марта!», «Мы рисуем Новый год», «День космонавтики», «Космос глазами детей»,  «Мой папа-водитель!» поделки и рисунки по сказкам АС Пушкина,  в которых приняло участие более 400 человек, что на 30% больше, чем в прошлом учебном году. </w:t>
      </w:r>
      <w:proofErr w:type="gramEnd"/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 МБУ ДО «ДЮЦ «Радуга»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. Каргаполье, как учреждение дополнительного образования, выполняя государственный заказ по социализации детей, способствует их духовному и нравственному становлению, создает дополнительные предпосылки и уникальные возможности для воспитания, интеллектуального и творческого развития </w:t>
      </w:r>
      <w:r w:rsidRPr="002F0C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детей,  активно включает в этот процесс  и семью ребенка. Грамотное сочетание новых и традиционных форм работы с родителями позволяет повысить эффективность воспитательного процесса, укрепляет связь между родителями и детьми, повышает у детей способность и активность к сотрудничеству, творческому самовыражению. Ориентируясь на свой педагогический опыт, интуицию и творческий подход, а также на разнообразия форм общения с родителями, педагоги вовлекают родителей в образовательное пространство учреждения. Анкетирование, опросы, отзывы и т. д., информационные проспекты, дни открытых дверей, открытые занятия для родителей и т. д. являются обязательными в нашем учреждении. Очень  востребованы родителями записи концертов, разнообразных праздников, видеороликов на различные темы  с участием детей  в ДЮЦ «Радуга». Администрацией  и педагогами дополнительного образования  активно используется такая интерактивная форма общения как  интернет — ресурсы, где освещается деятельность учреждения и творческих объединений ДЮЦ.       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  Родителей привлекают: информационный стенд фотоколлажи, выставочные стенды работ детей, занимающихся в Центре детского творчества. Демонстрация творческих достижений учащихся дает возможность родителям выбрать объединения и педагога для занятий творчеством своих детей, знакомиться с их результатами деятельности. Например, педагоги Соснина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Нурия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Тагировна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творческого объединения «Разноцветный  мир» (ДПИ) и Стрекаловских Ольга Валериевна творческого объединения «Мастерица» (ДПИ) знакомят с достижениями своих учащихся, оформляя их персональные </w:t>
      </w:r>
      <w:proofErr w:type="gramStart"/>
      <w:r w:rsidRPr="002F0CAA">
        <w:rPr>
          <w:rFonts w:ascii="Times New Roman" w:eastAsia="Calibri" w:hAnsi="Times New Roman" w:cs="Times New Roman"/>
          <w:sz w:val="24"/>
          <w:szCs w:val="24"/>
        </w:rPr>
        <w:t>выставки</w:t>
      </w:r>
      <w:proofErr w:type="gram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посвященные различным праздникам и мероприятиям. Учащиеся творческого объединения «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Штудия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+» педагога Александра Михайловича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Синякина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(изобразительная деятельность) регулярно проводят выставку своих рисунков к праздникам, окружным мероприятиям и конкурсам различного уровня. Результат труда совместной деятельности педагога и детей всегда радует родителей. На занятиях творческого объединения «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Штудия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» педагога А.М. </w:t>
      </w:r>
      <w:proofErr w:type="spellStart"/>
      <w:r w:rsidRPr="002F0CAA">
        <w:rPr>
          <w:rFonts w:ascii="Times New Roman" w:eastAsia="Calibri" w:hAnsi="Times New Roman" w:cs="Times New Roman"/>
          <w:sz w:val="24"/>
          <w:szCs w:val="24"/>
        </w:rPr>
        <w:t>Синякина</w:t>
      </w:r>
      <w:proofErr w:type="spellEnd"/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,  родители вместе с детьми, а также бабушки, приходящие с внуками и внучками, занимаются изобразительной деятельностью по субботам. Радует  и тот факт, что и с каждым годом количество желающих среди родителей растет. Таких высоких результатов деятельности педагогов и качества творческих работ детей невозможно добиться без моральной поддержки родителей.     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    Ежегодным мероприятием в ДЮЦ «Радуга» стала торжественная линейка по итогам учебного года. Учащиеся вместе с родителями собираются в зале, на которой  администрация Центра подводит итоги года, демонстрируя презентацию выставок, достижений детей,  вручаются грамоты за целеустремлённость, работоспособность, творческий подход к делу и высокие достижения,  Благодарственные письма родителям за сотрудничество и взаимопонимание, за добросовестное отношение к воспитанию детей, от администрации учреждения.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  ДЮЦ «Радуга» всегда находится в поиске новых интересных граней сотрудничества с семьей. Поэтому каждый год  мы находимся  в поиске наиболее эффективных форм общения с родителями. Досуговое направление в работе с родителями на сегодняшний день является самым популярным, востребованным, привлекательным и полезным, в том числе привлечение родителей к совместной деятельности в «Творческих мастерских». </w:t>
      </w:r>
    </w:p>
    <w:p w:rsidR="002F0CAA" w:rsidRPr="002F0CAA" w:rsidRDefault="002F0CAA" w:rsidP="002F0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CAA">
        <w:rPr>
          <w:rFonts w:ascii="Times New Roman" w:eastAsia="Calibri" w:hAnsi="Times New Roman" w:cs="Times New Roman"/>
          <w:sz w:val="24"/>
          <w:szCs w:val="24"/>
        </w:rPr>
        <w:t xml:space="preserve">       Взаимодействие школ и МБУ ДО "ДЮЦ "Радуга" постоянно развивается. Педагоги обеих организаций ищут новые виды деятельности для реализации программ дополнительного образования. </w:t>
      </w:r>
    </w:p>
    <w:p w:rsidR="002F0CAA" w:rsidRPr="00805629" w:rsidRDefault="002F0CAA" w:rsidP="00805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92C" w:rsidRPr="001B492C" w:rsidRDefault="001B492C" w:rsidP="00536D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проведенных мероприятиях в течение года освещались на официальном сайте М</w:t>
      </w:r>
      <w:r w:rsidR="005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«ДЮЦ «Радуга», сайте Отдела образования Администрации Каргапольского района, на сайте Проспект 45,  в группах в социальных сетях.</w:t>
      </w:r>
    </w:p>
    <w:p w:rsidR="003903A1" w:rsidRDefault="003903A1" w:rsidP="00805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29" w:rsidRDefault="00805629" w:rsidP="00805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Исполнил </w:t>
      </w:r>
      <w:bookmarkStart w:id="0" w:name="_GoBack"/>
      <w:bookmarkEnd w:id="0"/>
    </w:p>
    <w:p w:rsidR="00805629" w:rsidRPr="001B492C" w:rsidRDefault="00805629" w:rsidP="00805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</w:t>
      </w:r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«ДЮЦ «Радуга»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92C"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1B49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Каргаполье</w:t>
      </w:r>
      <w:r w:rsidRPr="0080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Марковских Л.В.</w:t>
      </w:r>
    </w:p>
    <w:p w:rsidR="00805629" w:rsidRPr="001B492C" w:rsidRDefault="00805629" w:rsidP="00805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2C" w:rsidRPr="001B492C" w:rsidRDefault="001B492C" w:rsidP="001B4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2C" w:rsidRPr="001B492C" w:rsidRDefault="001B492C" w:rsidP="001B4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2C" w:rsidRPr="001B492C" w:rsidRDefault="001B492C" w:rsidP="001B4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2C" w:rsidRPr="001B492C" w:rsidRDefault="001B492C" w:rsidP="001B4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D7" w:rsidRDefault="00A64CD7"/>
    <w:sectPr w:rsidR="00A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8A" w:rsidRDefault="004E3E8A" w:rsidP="003903A1">
      <w:pPr>
        <w:spacing w:after="0" w:line="240" w:lineRule="auto"/>
      </w:pPr>
      <w:r>
        <w:separator/>
      </w:r>
    </w:p>
  </w:endnote>
  <w:endnote w:type="continuationSeparator" w:id="0">
    <w:p w:rsidR="004E3E8A" w:rsidRDefault="004E3E8A" w:rsidP="0039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8A" w:rsidRDefault="004E3E8A" w:rsidP="003903A1">
      <w:pPr>
        <w:spacing w:after="0" w:line="240" w:lineRule="auto"/>
      </w:pPr>
      <w:r>
        <w:separator/>
      </w:r>
    </w:p>
  </w:footnote>
  <w:footnote w:type="continuationSeparator" w:id="0">
    <w:p w:rsidR="004E3E8A" w:rsidRDefault="004E3E8A" w:rsidP="0039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FC"/>
    <w:multiLevelType w:val="hybridMultilevel"/>
    <w:tmpl w:val="DF38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70CA"/>
    <w:multiLevelType w:val="multilevel"/>
    <w:tmpl w:val="69185D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29F3"/>
    <w:multiLevelType w:val="hybridMultilevel"/>
    <w:tmpl w:val="6A9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337FF"/>
    <w:multiLevelType w:val="multilevel"/>
    <w:tmpl w:val="E9A4C9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08376F"/>
    <w:multiLevelType w:val="multilevel"/>
    <w:tmpl w:val="BA26C6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9">
    <w:nsid w:val="4975610C"/>
    <w:multiLevelType w:val="multilevel"/>
    <w:tmpl w:val="8C82D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405301"/>
    <w:multiLevelType w:val="multilevel"/>
    <w:tmpl w:val="210E93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397A23"/>
    <w:multiLevelType w:val="multilevel"/>
    <w:tmpl w:val="AE66FA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13">
    <w:nsid w:val="6491635F"/>
    <w:multiLevelType w:val="hybridMultilevel"/>
    <w:tmpl w:val="6D0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19116A"/>
    <w:multiLevelType w:val="hybridMultilevel"/>
    <w:tmpl w:val="76A0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B925656"/>
    <w:multiLevelType w:val="hybridMultilevel"/>
    <w:tmpl w:val="8426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7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3"/>
  </w:num>
  <w:num w:numId="16">
    <w:abstractNumId w:val="11"/>
  </w:num>
  <w:num w:numId="17">
    <w:abstractNumId w:val="15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4"/>
    <w:rsid w:val="00010728"/>
    <w:rsid w:val="000C242D"/>
    <w:rsid w:val="001656E2"/>
    <w:rsid w:val="0018117A"/>
    <w:rsid w:val="001B492C"/>
    <w:rsid w:val="001C53A4"/>
    <w:rsid w:val="002261F3"/>
    <w:rsid w:val="002837F7"/>
    <w:rsid w:val="002B6AD5"/>
    <w:rsid w:val="002F0CAA"/>
    <w:rsid w:val="00326F88"/>
    <w:rsid w:val="00377461"/>
    <w:rsid w:val="0038116B"/>
    <w:rsid w:val="00390144"/>
    <w:rsid w:val="003903A1"/>
    <w:rsid w:val="0042145A"/>
    <w:rsid w:val="00425879"/>
    <w:rsid w:val="00483CBF"/>
    <w:rsid w:val="004C1977"/>
    <w:rsid w:val="004C2450"/>
    <w:rsid w:val="004C7ECE"/>
    <w:rsid w:val="004E3E8A"/>
    <w:rsid w:val="00513C25"/>
    <w:rsid w:val="00530A3F"/>
    <w:rsid w:val="00536D7C"/>
    <w:rsid w:val="00597079"/>
    <w:rsid w:val="0065433E"/>
    <w:rsid w:val="00670019"/>
    <w:rsid w:val="00734B4B"/>
    <w:rsid w:val="00805629"/>
    <w:rsid w:val="008403FC"/>
    <w:rsid w:val="00891E66"/>
    <w:rsid w:val="008F7174"/>
    <w:rsid w:val="009009B4"/>
    <w:rsid w:val="00937C71"/>
    <w:rsid w:val="00955D82"/>
    <w:rsid w:val="009C7BB9"/>
    <w:rsid w:val="00A64CD7"/>
    <w:rsid w:val="00A6611B"/>
    <w:rsid w:val="00AE75AA"/>
    <w:rsid w:val="00B57047"/>
    <w:rsid w:val="00B8239E"/>
    <w:rsid w:val="00B9644E"/>
    <w:rsid w:val="00C90C1D"/>
    <w:rsid w:val="00C91418"/>
    <w:rsid w:val="00CD338D"/>
    <w:rsid w:val="00D679A4"/>
    <w:rsid w:val="00D67F72"/>
    <w:rsid w:val="00EB5FF3"/>
    <w:rsid w:val="00EE0859"/>
    <w:rsid w:val="00EF38FF"/>
    <w:rsid w:val="00F70472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3A1"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D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3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EE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3A1"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6D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3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EE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Людмила Марковских</cp:lastModifiedBy>
  <cp:revision>7</cp:revision>
  <cp:lastPrinted>2024-01-08T10:00:00Z</cp:lastPrinted>
  <dcterms:created xsi:type="dcterms:W3CDTF">2024-05-21T03:24:00Z</dcterms:created>
  <dcterms:modified xsi:type="dcterms:W3CDTF">2024-05-21T08:13:00Z</dcterms:modified>
</cp:coreProperties>
</file>